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4F57FC2" w14:textId="45817A80" w:rsidR="006E6A37" w:rsidRPr="00C75246" w:rsidRDefault="002A574A"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INCLUSIONE</w:t>
      </w:r>
    </w:p>
    <w:p w14:paraId="13454955" w14:textId="70B6AE0F" w:rsidR="002A574A" w:rsidRPr="00224D31" w:rsidRDefault="002A574A" w:rsidP="006E6A37">
      <w:pPr>
        <w:spacing w:after="120" w:line="240" w:lineRule="auto"/>
        <w:jc w:val="center"/>
        <w:rPr>
          <w:rFonts w:cstheme="minorHAnsi"/>
          <w:b/>
          <w:bCs/>
          <w:snapToGrid w:val="0"/>
          <w:color w:val="1F4E79" w:themeColor="accent1" w:themeShade="80"/>
          <w:sz w:val="24"/>
          <w:szCs w:val="24"/>
        </w:rPr>
      </w:pPr>
      <w:r w:rsidRPr="00C75246">
        <w:rPr>
          <w:rFonts w:cstheme="minorHAnsi"/>
          <w:b/>
          <w:bCs/>
          <w:snapToGrid w:val="0"/>
          <w:color w:val="1F4E79" w:themeColor="accent1" w:themeShade="80"/>
          <w:sz w:val="40"/>
          <w:szCs w:val="40"/>
        </w:rPr>
        <w:t>CCI 2014IT05SFOP001</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Si.Ge.Co</w:t>
      </w:r>
    </w:p>
    <w:p w14:paraId="6AD92772" w14:textId="49E16ADC"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C94AED" w:rsidRPr="00C75246">
        <w:rPr>
          <w:rFonts w:cstheme="minorHAnsi"/>
          <w:b/>
          <w:bCs/>
          <w:i/>
          <w:snapToGrid w:val="0"/>
          <w:color w:val="1F4E79" w:themeColor="accent1" w:themeShade="80"/>
          <w:sz w:val="36"/>
          <w:szCs w:val="36"/>
        </w:rPr>
        <w:t>Inclusione</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E30DC1">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E30DC1">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E30DC1">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E30DC1">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E30DC1">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E30DC1">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E30DC1">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E30DC1">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E30DC1">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E30DC1">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E30DC1">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E30DC1">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1E1ED7AD" w:rsidR="00D91618" w:rsidRPr="00224D31" w:rsidRDefault="00D70939" w:rsidP="007125B6">
            <w:pPr>
              <w:spacing w:after="120"/>
              <w:rPr>
                <w:rFonts w:cstheme="minorHAnsi"/>
                <w:sz w:val="24"/>
                <w:szCs w:val="24"/>
              </w:rPr>
            </w:pPr>
            <w:r w:rsidRPr="00224D31">
              <w:rPr>
                <w:rFonts w:cstheme="minorHAnsi"/>
                <w:sz w:val="24"/>
                <w:szCs w:val="24"/>
              </w:rPr>
              <w:t>CCI 2014IT05SFOP001</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6EB3859F"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PON “Inclusione”</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4D759ECE" w14:textId="77777777" w:rsidR="00E30DC1" w:rsidRDefault="00E30DC1" w:rsidP="00E30DC1">
            <w:pPr>
              <w:autoSpaceDE w:val="0"/>
              <w:autoSpaceDN w:val="0"/>
              <w:adjustRightInd w:val="0"/>
              <w:jc w:val="both"/>
              <w:rPr>
                <w:rFonts w:cs="ArialMT-OneByteIdentityH"/>
              </w:rPr>
            </w:pPr>
            <w:r>
              <w:rPr>
                <w:rFonts w:cs="ArialMT-OneByteIdentityH"/>
              </w:rPr>
              <w:t>Xxxx</w:t>
            </w:r>
          </w:p>
          <w:p w14:paraId="708AE4BA" w14:textId="345A2EC9" w:rsidR="00D91618" w:rsidRPr="00224D31" w:rsidRDefault="00E30DC1" w:rsidP="00E30DC1">
            <w:pPr>
              <w:autoSpaceDE w:val="0"/>
              <w:autoSpaceDN w:val="0"/>
              <w:adjustRightInd w:val="0"/>
              <w:jc w:val="both"/>
              <w:rPr>
                <w:rFonts w:cstheme="minorHAnsi"/>
                <w:sz w:val="24"/>
                <w:szCs w:val="24"/>
              </w:rPr>
            </w:pPr>
            <w:r>
              <w:rPr>
                <w:rFonts w:cs="ArialMT-OneByteIdentityH"/>
              </w:rPr>
              <w:t>MLPS - Direzione Generale delle politiche attive del lavoro - Div III - Autorità di Audit</w:t>
            </w: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14359C3E" w:rsidR="00D91618" w:rsidRPr="00224D31" w:rsidRDefault="00E30DC1" w:rsidP="007125B6">
            <w:pPr>
              <w:autoSpaceDE w:val="0"/>
              <w:autoSpaceDN w:val="0"/>
              <w:adjustRightInd w:val="0"/>
              <w:jc w:val="both"/>
              <w:rPr>
                <w:rFonts w:cstheme="minorHAnsi"/>
                <w:sz w:val="24"/>
                <w:szCs w:val="24"/>
              </w:rPr>
            </w:pPr>
            <w:r>
              <w:rPr>
                <w:rFonts w:cstheme="minorHAnsi"/>
                <w:sz w:val="24"/>
                <w:szCs w:val="24"/>
              </w:rPr>
              <w:t xml:space="preserve">Xxxxx  </w:t>
            </w:r>
            <w:r w:rsidRPr="005F3297">
              <w:rPr>
                <w:rFonts w:ascii="Calibri" w:eastAsia="Calibri" w:hAnsi="Calibri" w:cs="Calibri"/>
                <w:color w:val="262626"/>
              </w:rPr>
              <w:t>S.p.A.</w:t>
            </w: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xxxx</w:t>
      </w:r>
      <w:r w:rsidR="00765B38" w:rsidRPr="00224D31">
        <w:rPr>
          <w:rFonts w:cstheme="minorHAnsi"/>
          <w:sz w:val="24"/>
          <w:szCs w:val="24"/>
        </w:rPr>
        <w:t xml:space="preserve"> al 30 giugno </w:t>
      </w:r>
      <w:r w:rsidR="00DE2CF7" w:rsidRPr="00224D31">
        <w:rPr>
          <w:rFonts w:cstheme="minorHAnsi"/>
          <w:sz w:val="24"/>
          <w:szCs w:val="24"/>
        </w:rPr>
        <w:t>xxxx</w:t>
      </w:r>
      <w:r w:rsidR="00765B38" w:rsidRPr="00224D31">
        <w:rPr>
          <w:rFonts w:cstheme="minorHAnsi"/>
          <w:sz w:val="24"/>
          <w:szCs w:val="24"/>
        </w:rPr>
        <w:t>.</w:t>
      </w:r>
    </w:p>
    <w:p w14:paraId="6AF84EB2" w14:textId="7C1C2223"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647DB9">
        <w:rPr>
          <w:rFonts w:cstheme="minorHAnsi"/>
          <w:sz w:val="24"/>
          <w:szCs w:val="24"/>
        </w:rPr>
        <w:t>,</w:t>
      </w:r>
      <w:r w:rsidR="0017483F" w:rsidRPr="00224D31">
        <w:rPr>
          <w:rFonts w:cstheme="minorHAnsi"/>
          <w:sz w:val="24"/>
          <w:szCs w:val="24"/>
        </w:rPr>
        <w:t xml:space="preserve"> del Regolamento (</w:t>
      </w:r>
      <w:r w:rsidR="004925FA">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542FE3B6"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“Inclusione”</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4720CC2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C428C3" w:rsidRPr="00224D31">
        <w:rPr>
          <w:rFonts w:cstheme="minorHAnsi"/>
          <w:i/>
          <w:sz w:val="24"/>
          <w:szCs w:val="24"/>
        </w:rPr>
        <w:t>Inclusione”</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Regolamento (UE) n. 480/2014 e dalla “</w:t>
      </w:r>
      <w:r w:rsidRPr="00224D31">
        <w:rPr>
          <w:rFonts w:cstheme="minorHAnsi"/>
          <w:i/>
          <w:iCs/>
          <w:color w:val="262626" w:themeColor="text1" w:themeTint="D9"/>
          <w:sz w:val="24"/>
          <w:szCs w:val="24"/>
        </w:rPr>
        <w:t xml:space="preserve">Guidance on a common methodology for the assessment of management and control systems in the Member States - Programming period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lastRenderedPageBreak/>
        <w:t xml:space="preserve">per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t>ATTIVITA’ SVOLTA</w:t>
      </w:r>
      <w:bookmarkEnd w:id="5"/>
      <w:bookmarkEnd w:id="6"/>
      <w:bookmarkEnd w:id="7"/>
    </w:p>
    <w:p w14:paraId="5EE43AA1" w14:textId="4837BB35"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“Inclusione”</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0C0D7B74"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lastRenderedPageBreak/>
        <w:t xml:space="preserve">La </w:t>
      </w:r>
      <w:r w:rsidR="004925FA">
        <w:rPr>
          <w:rFonts w:cstheme="minorHAnsi"/>
          <w:color w:val="262626" w:themeColor="text1" w:themeTint="D9"/>
          <w:sz w:val="24"/>
          <w:szCs w:val="24"/>
        </w:rPr>
        <w:t>s</w:t>
      </w:r>
      <w:r w:rsidRPr="00224D31">
        <w:rPr>
          <w:rFonts w:cstheme="minorHAnsi"/>
          <w:color w:val="262626" w:themeColor="text1" w:themeTint="D9"/>
          <w:sz w:val="24"/>
          <w:szCs w:val="24"/>
        </w:rPr>
        <w:t>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3EB431F"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“Inclusione”</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xx/xx/xxxx, come da nota n. …… del xx/xx/xxxx.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3956822C"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 del Regolamento (</w:t>
      </w:r>
      <w:r w:rsidR="004925FA">
        <w:rPr>
          <w:rFonts w:cstheme="minorHAnsi"/>
          <w:sz w:val="24"/>
          <w:szCs w:val="24"/>
        </w:rPr>
        <w:t>UE</w:t>
      </w:r>
      <w:r w:rsidRPr="00224D31">
        <w:rPr>
          <w:rFonts w:cstheme="minorHAnsi"/>
          <w:sz w:val="24"/>
          <w:szCs w:val="24"/>
        </w:rPr>
        <w:t xml:space="preserv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xxxx </w:t>
      </w:r>
      <w:r w:rsidR="002A574A">
        <w:rPr>
          <w:rFonts w:cstheme="minorHAnsi"/>
          <w:sz w:val="24"/>
          <w:szCs w:val="24"/>
        </w:rPr>
        <w:t>del gg/mm/aaaa</w:t>
      </w:r>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38E23BD0"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647DB9">
        <w:rPr>
          <w:rFonts w:cstheme="minorHAnsi"/>
          <w:sz w:val="24"/>
          <w:szCs w:val="24"/>
        </w:rPr>
        <w:t>n.</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t xml:space="preserve">L’audit è stato realizzato conformemente al programma di lavoro trasmesso all’AdG il xx/xx/xxxx con nota prot.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 xml:space="preserve">La missione di audit ha avuto luogo il xx/xx/xxxx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lastRenderedPageBreak/>
        <w:t xml:space="preserve">L'audit è stato progettato e condotto per rispondere ai seguenti quesiti generali, in linea con quanto previsto </w:t>
      </w:r>
      <w:r w:rsidR="000A7623" w:rsidRPr="00224D31">
        <w:rPr>
          <w:rFonts w:cstheme="minorHAnsi"/>
          <w:sz w:val="24"/>
          <w:szCs w:val="24"/>
        </w:rPr>
        <w:t>da ……………………………..</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l’AdA ha provveduto a predisporre la relazione definitiva dell’audit tematico, inviata all’AdG con nota prot…………….. del xx/xx/xxxx.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xxxxx </w:t>
      </w:r>
      <w:r w:rsidR="002A574A" w:rsidRPr="002A574A">
        <w:rPr>
          <w:rFonts w:cstheme="minorHAnsi"/>
          <w:sz w:val="24"/>
          <w:szCs w:val="24"/>
        </w:rPr>
        <w:t>del gg/mm/aaaa</w:t>
      </w:r>
      <w:r w:rsidRPr="00224D31">
        <w:rPr>
          <w:rFonts w:cstheme="minorHAnsi"/>
          <w:sz w:val="24"/>
          <w:szCs w:val="24"/>
        </w:rPr>
        <w:t xml:space="preserve">. La missione di audit ha avuto luogo presso la sede dell’OI nei giorni x e x/xx/xxxx. </w:t>
      </w:r>
    </w:p>
    <w:p w14:paraId="63110398" w14:textId="5A1D7D04"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w:t>
      </w:r>
      <w:r w:rsidR="00647DB9">
        <w:rPr>
          <w:rFonts w:cstheme="minorHAnsi"/>
          <w:sz w:val="24"/>
          <w:szCs w:val="24"/>
        </w:rPr>
        <w:t>,</w:t>
      </w:r>
      <w:r w:rsidRPr="00224D31">
        <w:rPr>
          <w:rFonts w:cstheme="minorHAnsi"/>
          <w:sz w:val="24"/>
          <w:szCs w:val="24"/>
        </w:rPr>
        <w:t xml:space="preserve"> del Regolamento (</w:t>
      </w:r>
      <w:r w:rsidR="004925FA">
        <w:rPr>
          <w:rFonts w:cstheme="minorHAnsi"/>
          <w:sz w:val="24"/>
          <w:szCs w:val="24"/>
        </w:rPr>
        <w:t>UE</w:t>
      </w:r>
      <w:r w:rsidR="002B35F8">
        <w:rPr>
          <w:rFonts w:cstheme="minorHAnsi"/>
          <w:sz w:val="24"/>
          <w:szCs w:val="24"/>
        </w:rPr>
        <w:t>)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all’OI con nota prot. xxxx </w:t>
      </w:r>
      <w:r w:rsidR="002A574A" w:rsidRPr="002A574A">
        <w:rPr>
          <w:rFonts w:cstheme="minorHAnsi"/>
          <w:sz w:val="24"/>
          <w:szCs w:val="24"/>
        </w:rPr>
        <w:t>del gg/mm/aaaa</w:t>
      </w:r>
      <w:r w:rsidRPr="00224D31">
        <w:rPr>
          <w:rFonts w:cstheme="minorHAnsi"/>
          <w:sz w:val="24"/>
          <w:szCs w:val="24"/>
        </w:rPr>
        <w:t xml:space="preserve">. </w:t>
      </w:r>
    </w:p>
    <w:p w14:paraId="626D48C4" w14:textId="3851F638"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w:t>
      </w:r>
      <w:r w:rsidR="00647DB9">
        <w:rPr>
          <w:rFonts w:cstheme="minorHAnsi"/>
          <w:sz w:val="24"/>
          <w:szCs w:val="24"/>
        </w:rPr>
        <w:t>-</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lastRenderedPageBreak/>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lastRenderedPageBreak/>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5165B714"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C01D2F" w:rsidRPr="00224D31">
        <w:rPr>
          <w:rFonts w:cstheme="minorHAnsi"/>
          <w:sz w:val="24"/>
          <w:szCs w:val="24"/>
        </w:rPr>
        <w:t>Inclusione”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/xx/xxxx</w:t>
      </w:r>
      <w:r w:rsidRPr="00224D31">
        <w:rPr>
          <w:rFonts w:cstheme="minorHAnsi"/>
          <w:sz w:val="24"/>
          <w:szCs w:val="24"/>
        </w:rPr>
        <w:t xml:space="preserve">. </w:t>
      </w:r>
    </w:p>
    <w:p w14:paraId="530A8E14" w14:textId="009281A3" w:rsidR="00406F46" w:rsidRPr="00224D31" w:rsidRDefault="00406F46" w:rsidP="00406F46">
      <w:pPr>
        <w:jc w:val="both"/>
        <w:rPr>
          <w:rFonts w:cstheme="minorHAnsi"/>
          <w:sz w:val="24"/>
          <w:szCs w:val="24"/>
        </w:rPr>
      </w:pPr>
      <w:r w:rsidRPr="00224D31">
        <w:rPr>
          <w:rFonts w:cstheme="minorHAnsi"/>
          <w:sz w:val="24"/>
          <w:szCs w:val="24"/>
        </w:rPr>
        <w:t xml:space="preserve">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 del Regolamento (CE)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7463535A"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r w:rsidR="00994B64" w:rsidRPr="00224D31">
        <w:rPr>
          <w:rFonts w:cstheme="minorHAnsi"/>
          <w:sz w:val="24"/>
          <w:szCs w:val="24"/>
        </w:rPr>
        <w:t>xxxx</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9 – Adeguata separazione delle funzioni e sistemi adeguati di predisposizione delle relazioni e di 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218194EA"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“Inclusione”</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C242AFB"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“Inclusione”</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6ED6873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w:t>
      </w:r>
      <w:r w:rsidR="00647DB9">
        <w:rPr>
          <w:rFonts w:eastAsia="Times New Roman" w:cstheme="minorHAnsi"/>
          <w:color w:val="212121"/>
          <w:sz w:val="24"/>
          <w:szCs w:val="24"/>
          <w:lang w:eastAsia="it-IT"/>
        </w:rPr>
        <w:t xml:space="preserve"> </w:t>
      </w:r>
      <w:r w:rsidRPr="00224D31">
        <w:rPr>
          <w:rFonts w:eastAsia="Times New Roman" w:cstheme="minorHAnsi"/>
          <w:color w:val="212121"/>
          <w:sz w:val="24"/>
          <w:szCs w:val="24"/>
          <w:lang w:eastAsia="it-IT"/>
        </w:rPr>
        <w:t>(EGESIF_14-0010 del 18/12/2014).</w:t>
      </w:r>
    </w:p>
    <w:p w14:paraId="5743F13B" w14:textId="5BDE00EE"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w:t>
      </w:r>
      <w:r w:rsidR="00647DB9">
        <w:rPr>
          <w:rFonts w:eastAsia="Times New Roman" w:cstheme="minorHAnsi"/>
          <w:color w:val="212121"/>
          <w:sz w:val="24"/>
          <w:szCs w:val="24"/>
          <w:lang w:eastAsia="it-IT"/>
        </w:rPr>
        <w:t>s</w:t>
      </w:r>
      <w:r w:rsidRPr="00224D31">
        <w:rPr>
          <w:rFonts w:eastAsia="Times New Roman" w:cstheme="minorHAnsi"/>
          <w:color w:val="212121"/>
          <w:sz w:val="24"/>
          <w:szCs w:val="24"/>
          <w:lang w:eastAsia="it-IT"/>
        </w:rPr>
        <w:t>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18F4A5B2" w14:textId="77777777" w:rsidR="00E30DC1" w:rsidRPr="005F3297" w:rsidRDefault="00E30DC1" w:rsidP="00E30DC1">
      <w:pPr>
        <w:spacing w:after="0" w:line="240" w:lineRule="auto"/>
        <w:ind w:left="5749" w:firstLine="11"/>
        <w:jc w:val="center"/>
        <w:rPr>
          <w:rFonts w:ascii="Calibri" w:eastAsia="Calibri" w:hAnsi="Calibri" w:cs="Calibri"/>
        </w:rPr>
      </w:pPr>
      <w:r w:rsidRPr="005F3297">
        <w:rPr>
          <w:rFonts w:ascii="Calibri" w:eastAsia="Calibri" w:hAnsi="Calibri" w:cs="Calibri"/>
        </w:rPr>
        <w:t>L’Autorità di Audit</w:t>
      </w:r>
    </w:p>
    <w:p w14:paraId="7C854DB1" w14:textId="77777777" w:rsidR="00E30DC1" w:rsidRPr="005F3297" w:rsidRDefault="00E30DC1" w:rsidP="00E30DC1">
      <w:pPr>
        <w:spacing w:after="0" w:line="240" w:lineRule="auto"/>
        <w:ind w:left="5749" w:firstLine="11"/>
        <w:rPr>
          <w:rFonts w:ascii="Calibri" w:eastAsia="Calibri" w:hAnsi="Calibri" w:cs="Calibri"/>
          <w:i/>
          <w:iCs/>
        </w:rPr>
      </w:pPr>
      <w:r w:rsidRPr="005F3297">
        <w:rPr>
          <w:rFonts w:ascii="Calibri" w:eastAsia="Calibri" w:hAnsi="Calibri" w:cs="Calibri"/>
          <w:i/>
          <w:iCs/>
        </w:rPr>
        <w:t xml:space="preserve">                       </w:t>
      </w:r>
    </w:p>
    <w:p w14:paraId="210269B3" w14:textId="77777777" w:rsidR="00E30DC1" w:rsidRPr="005F3297" w:rsidRDefault="00E30DC1" w:rsidP="00E30DC1">
      <w:pPr>
        <w:spacing w:after="0" w:line="240" w:lineRule="auto"/>
        <w:rPr>
          <w:rFonts w:ascii="Calibri" w:eastAsia="Calibri" w:hAnsi="Calibri" w:cs="Calibri"/>
          <w:sz w:val="24"/>
          <w:szCs w:val="24"/>
        </w:rPr>
      </w:pPr>
    </w:p>
    <w:p w14:paraId="749DCF2B" w14:textId="77777777" w:rsidR="00E30DC1" w:rsidRPr="005F3297" w:rsidRDefault="00E30DC1" w:rsidP="00E30DC1">
      <w:pPr>
        <w:spacing w:after="0" w:line="240" w:lineRule="auto"/>
        <w:ind w:left="5749" w:firstLine="11"/>
        <w:jc w:val="center"/>
        <w:rPr>
          <w:rFonts w:ascii="Calibri" w:eastAsia="Calibri" w:hAnsi="Calibri" w:cs="Calibri"/>
          <w:sz w:val="24"/>
          <w:szCs w:val="24"/>
        </w:rPr>
      </w:pPr>
    </w:p>
    <w:p w14:paraId="652187F9" w14:textId="77777777" w:rsidR="00E30DC1" w:rsidRPr="005F3297" w:rsidRDefault="00E30DC1" w:rsidP="00E30DC1">
      <w:pPr>
        <w:spacing w:after="0" w:line="240" w:lineRule="auto"/>
        <w:ind w:left="5749" w:firstLine="11"/>
        <w:jc w:val="center"/>
        <w:rPr>
          <w:rFonts w:ascii="Calibri" w:eastAsia="Calibri" w:hAnsi="Calibri" w:cs="Calibri"/>
          <w:sz w:val="24"/>
          <w:szCs w:val="24"/>
        </w:rPr>
      </w:pPr>
    </w:p>
    <w:p w14:paraId="526A5644" w14:textId="77777777" w:rsidR="00E30DC1" w:rsidRPr="005F3297" w:rsidRDefault="00E30DC1" w:rsidP="00E30DC1">
      <w:pPr>
        <w:spacing w:after="0" w:line="240" w:lineRule="auto"/>
        <w:rPr>
          <w:rFonts w:ascii="Calibri" w:eastAsia="Calibri" w:hAnsi="Calibri" w:cs="Calibri"/>
          <w:sz w:val="24"/>
          <w:szCs w:val="24"/>
        </w:rPr>
      </w:pPr>
    </w:p>
    <w:p w14:paraId="547C3D60" w14:textId="77777777" w:rsidR="00E30DC1" w:rsidRPr="005F3297" w:rsidRDefault="00E30DC1" w:rsidP="00E30DC1">
      <w:pPr>
        <w:spacing w:after="0" w:line="240" w:lineRule="auto"/>
        <w:ind w:left="5749" w:firstLine="11"/>
        <w:jc w:val="center"/>
        <w:rPr>
          <w:rFonts w:ascii="Calibri" w:eastAsia="Calibri" w:hAnsi="Calibri" w:cs="Calibri"/>
          <w:sz w:val="24"/>
          <w:szCs w:val="24"/>
        </w:rPr>
      </w:pPr>
    </w:p>
    <w:p w14:paraId="3D4B8170" w14:textId="77777777" w:rsidR="00E30DC1" w:rsidRPr="005F3297" w:rsidRDefault="00E30DC1" w:rsidP="00E30DC1">
      <w:pPr>
        <w:jc w:val="both"/>
        <w:rPr>
          <w:rFonts w:ascii="Calibri Light" w:eastAsia="Calibri" w:hAnsi="Calibri Light" w:cs="Calibri Light"/>
        </w:rPr>
      </w:pPr>
      <w:r w:rsidRPr="005F3297">
        <w:rPr>
          <w:rFonts w:ascii="Calibri" w:eastAsia="Calibri" w:hAnsi="Calibri" w:cs="Times New Roman"/>
          <w:i/>
          <w:iCs/>
          <w:sz w:val="16"/>
          <w:szCs w:val="16"/>
        </w:rPr>
        <w:t>Documento firmato digitalmente secondo le indicazioni sulla dematerializzazione ai sensi e per gli effetti degli articoli 20 e 21 del D.lgs. 7 marzo 2005 n. 82 “Codice dell’Amministrazione Digitale” e s.m.i.</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FC966" w14:textId="77777777" w:rsidR="0053290F" w:rsidRDefault="0053290F" w:rsidP="000D5AE0">
      <w:pPr>
        <w:spacing w:after="0" w:line="240" w:lineRule="auto"/>
      </w:pPr>
      <w:r>
        <w:separator/>
      </w:r>
    </w:p>
  </w:endnote>
  <w:endnote w:type="continuationSeparator" w:id="0">
    <w:p w14:paraId="31A6D9EF" w14:textId="77777777" w:rsidR="0053290F" w:rsidRDefault="0053290F"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46A0" w14:textId="3AA02513"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Audit di Sistema –PON Inclusione</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C75246">
          <w:rPr>
            <w:noProof/>
            <w:sz w:val="16"/>
            <w:szCs w:val="16"/>
          </w:rPr>
          <w:t>16</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65A1" w14:textId="77777777" w:rsidR="0053290F" w:rsidRDefault="0053290F" w:rsidP="000D5AE0">
      <w:pPr>
        <w:spacing w:after="0" w:line="240" w:lineRule="auto"/>
      </w:pPr>
      <w:r>
        <w:separator/>
      </w:r>
    </w:p>
  </w:footnote>
  <w:footnote w:type="continuationSeparator" w:id="0">
    <w:p w14:paraId="7B0579BC" w14:textId="77777777" w:rsidR="0053290F" w:rsidRDefault="0053290F"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AF67" w14:textId="787D01FA" w:rsidR="00512677" w:rsidRDefault="00B61F2C" w:rsidP="006C632A">
    <w:pPr>
      <w:pStyle w:val="Intestazione"/>
      <w:jc w:val="center"/>
    </w:pPr>
    <w:r w:rsidRPr="00092C33">
      <w:rPr>
        <w:noProof/>
        <w:lang w:eastAsia="it-IT"/>
      </w:rPr>
      <w:drawing>
        <wp:inline distT="0" distB="0" distL="0" distR="0" wp14:anchorId="6EC1DF09" wp14:editId="1E9648FE">
          <wp:extent cx="5732145" cy="542519"/>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222A" w14:textId="38FB9CC0" w:rsidR="00512677" w:rsidRDefault="002B35F8" w:rsidP="002B35F8">
    <w:pPr>
      <w:pStyle w:val="Intestazione"/>
      <w:jc w:val="center"/>
    </w:pPr>
    <w:r w:rsidRPr="00092C33">
      <w:rPr>
        <w:noProof/>
        <w:lang w:eastAsia="it-IT"/>
      </w:rPr>
      <w:drawing>
        <wp:inline distT="0" distB="0" distL="0" distR="0" wp14:anchorId="27B953C2" wp14:editId="0BCF036F">
          <wp:extent cx="5732145" cy="542519"/>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E9625" w14:textId="47380C78" w:rsidR="00512677" w:rsidRDefault="006C632A">
    <w:pPr>
      <w:pStyle w:val="Intestazione"/>
    </w:pPr>
    <w:r w:rsidRPr="00092C33">
      <w:rPr>
        <w:noProof/>
        <w:lang w:eastAsia="it-IT"/>
      </w:rPr>
      <w:drawing>
        <wp:inline distT="0" distB="0" distL="0" distR="0" wp14:anchorId="4C43443D" wp14:editId="4B9DC089">
          <wp:extent cx="5732145" cy="542519"/>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23379649">
    <w:abstractNumId w:val="5"/>
  </w:num>
  <w:num w:numId="2" w16cid:durableId="1672873355">
    <w:abstractNumId w:val="1"/>
  </w:num>
  <w:num w:numId="3" w16cid:durableId="1809202869">
    <w:abstractNumId w:val="9"/>
  </w:num>
  <w:num w:numId="4" w16cid:durableId="1724210896">
    <w:abstractNumId w:val="7"/>
  </w:num>
  <w:num w:numId="5" w16cid:durableId="347945079">
    <w:abstractNumId w:val="0"/>
  </w:num>
  <w:num w:numId="6" w16cid:durableId="1779835720">
    <w:abstractNumId w:val="6"/>
  </w:num>
  <w:num w:numId="7" w16cid:durableId="1062602047">
    <w:abstractNumId w:val="3"/>
  </w:num>
  <w:num w:numId="8" w16cid:durableId="1721977258">
    <w:abstractNumId w:val="8"/>
  </w:num>
  <w:num w:numId="9" w16cid:durableId="878517699">
    <w:abstractNumId w:val="4"/>
  </w:num>
  <w:num w:numId="10" w16cid:durableId="27560126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782B"/>
    <w:rsid w:val="00431193"/>
    <w:rsid w:val="00433691"/>
    <w:rsid w:val="00443811"/>
    <w:rsid w:val="00451FA1"/>
    <w:rsid w:val="00454798"/>
    <w:rsid w:val="00462C8C"/>
    <w:rsid w:val="00462F35"/>
    <w:rsid w:val="00464C75"/>
    <w:rsid w:val="0047526B"/>
    <w:rsid w:val="0047556B"/>
    <w:rsid w:val="004756E2"/>
    <w:rsid w:val="00476BE3"/>
    <w:rsid w:val="00483115"/>
    <w:rsid w:val="0049241D"/>
    <w:rsid w:val="004925D8"/>
    <w:rsid w:val="004925FA"/>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509A"/>
    <w:rsid w:val="0052777C"/>
    <w:rsid w:val="00531025"/>
    <w:rsid w:val="00532295"/>
    <w:rsid w:val="0053290F"/>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FAC"/>
    <w:rsid w:val="0061013E"/>
    <w:rsid w:val="00614CBC"/>
    <w:rsid w:val="00614ED2"/>
    <w:rsid w:val="00621AE2"/>
    <w:rsid w:val="00622CD5"/>
    <w:rsid w:val="006305E1"/>
    <w:rsid w:val="00644E44"/>
    <w:rsid w:val="00647DB9"/>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30DC1"/>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20ED"/>
    <w:rsid w:val="00F14BB5"/>
    <w:rsid w:val="00F217DE"/>
    <w:rsid w:val="00F4224A"/>
    <w:rsid w:val="00F60D23"/>
    <w:rsid w:val="00F61C80"/>
    <w:rsid w:val="00F635DC"/>
    <w:rsid w:val="00F6452D"/>
    <w:rsid w:val="00F71138"/>
    <w:rsid w:val="00F863BE"/>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6228C-6D48-4A22-B29A-C590CE084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16</Pages>
  <Words>3789</Words>
  <Characters>21601</Characters>
  <Application>Microsoft Office Word</Application>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Usai Valentina</cp:lastModifiedBy>
  <cp:revision>39</cp:revision>
  <cp:lastPrinted>2019-09-24T14:04:00Z</cp:lastPrinted>
  <dcterms:created xsi:type="dcterms:W3CDTF">2018-06-15T12:24:00Z</dcterms:created>
  <dcterms:modified xsi:type="dcterms:W3CDTF">2024-04-15T09:52:00Z</dcterms:modified>
</cp:coreProperties>
</file>